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Video Post 3 Script | Moving Organization Tips</w:t>
        <w:br w:type="textWrapping"/>
        <w:br w:type="textWrapping"/>
        <w:br w:type="textWrapping"/>
        <w:br w:type="textWrapping"/>
        <w:t xml:space="preserve">Let's face it, while exciting, moving is no picnic.</w:t>
      </w:r>
    </w:p>
    <w:p w:rsidR="00000000" w:rsidDel="00000000" w:rsidP="00000000" w:rsidRDefault="00000000" w:rsidRPr="00000000" w14:paraId="00000002">
      <w:pPr>
        <w:shd w:fill="ffffff" w:val="clear"/>
        <w:spacing w:after="240" w:before="240" w:line="261.8181818181818" w:lineRule="auto"/>
        <w:rPr/>
      </w:pPr>
      <w:r w:rsidDel="00000000" w:rsidR="00000000" w:rsidRPr="00000000">
        <w:rPr>
          <w:rtl w:val="0"/>
        </w:rPr>
        <w:t xml:space="preserve">But, there are a few organizational things you can do to make it go more smoothly.</w:t>
      </w:r>
    </w:p>
    <w:p w:rsidR="00000000" w:rsidDel="00000000" w:rsidP="00000000" w:rsidRDefault="00000000" w:rsidRPr="00000000" w14:paraId="00000003">
      <w:pPr>
        <w:shd w:fill="ffffff" w:val="clear"/>
        <w:spacing w:after="240" w:before="240" w:line="261.8181818181818" w:lineRule="auto"/>
        <w:rPr/>
      </w:pPr>
      <w:r w:rsidDel="00000000" w:rsidR="00000000" w:rsidRPr="00000000">
        <w:rPr>
          <w:rtl w:val="0"/>
        </w:rPr>
        <w:t xml:space="preserve">Here’s what I recommend:</w:t>
        <w:br w:type="textWrapping"/>
        <w:br w:type="textWrapping"/>
        <w:t xml:space="preserve">First, create and print out a moving checklist. </w:t>
      </w:r>
    </w:p>
    <w:p w:rsidR="00000000" w:rsidDel="00000000" w:rsidP="00000000" w:rsidRDefault="00000000" w:rsidRPr="00000000" w14:paraId="00000004">
      <w:pPr>
        <w:shd w:fill="ffffff" w:val="clear"/>
        <w:spacing w:after="240" w:before="240" w:line="261.8181818181818" w:lineRule="auto"/>
        <w:rPr/>
      </w:pPr>
      <w:r w:rsidDel="00000000" w:rsidR="00000000" w:rsidRPr="00000000">
        <w:rPr>
          <w:rtl w:val="0"/>
        </w:rPr>
        <w:t xml:space="preserve">This will ensure nothing is forgotten.</w:t>
      </w:r>
    </w:p>
    <w:p w:rsidR="00000000" w:rsidDel="00000000" w:rsidP="00000000" w:rsidRDefault="00000000" w:rsidRPr="00000000" w14:paraId="00000005">
      <w:pPr>
        <w:shd w:fill="ffffff" w:val="clear"/>
        <w:spacing w:after="240" w:before="240" w:line="261.8181818181818" w:lineRule="auto"/>
        <w:rPr/>
      </w:pPr>
      <w:r w:rsidDel="00000000" w:rsidR="00000000" w:rsidRPr="00000000">
        <w:rPr>
          <w:rtl w:val="0"/>
        </w:rPr>
        <w:t xml:space="preserve">Next, make a “Moving” binder or folder. </w:t>
      </w:r>
    </w:p>
    <w:p w:rsidR="00000000" w:rsidDel="00000000" w:rsidP="00000000" w:rsidRDefault="00000000" w:rsidRPr="00000000" w14:paraId="00000006">
      <w:pPr>
        <w:shd w:fill="ffffff" w:val="clear"/>
        <w:spacing w:after="240" w:before="240" w:line="261.8181818181818" w:lineRule="auto"/>
        <w:rPr/>
      </w:pPr>
      <w:r w:rsidDel="00000000" w:rsidR="00000000" w:rsidRPr="00000000">
        <w:rPr>
          <w:rtl w:val="0"/>
        </w:rPr>
        <w:t xml:space="preserve">It should include all your contracts, checklists, receipts, and phone numbers for utilities … </w:t>
      </w:r>
    </w:p>
    <w:p w:rsidR="00000000" w:rsidDel="00000000" w:rsidP="00000000" w:rsidRDefault="00000000" w:rsidRPr="00000000" w14:paraId="00000007">
      <w:pPr>
        <w:shd w:fill="ffffff" w:val="clear"/>
        <w:spacing w:after="240" w:before="240" w:line="261.8181818181818" w:lineRule="auto"/>
        <w:rPr/>
      </w:pPr>
      <w:r w:rsidDel="00000000" w:rsidR="00000000" w:rsidRPr="00000000">
        <w:rPr>
          <w:rtl w:val="0"/>
        </w:rPr>
        <w:t xml:space="preserve">Really everything you need for your move is at your fingertips.</w:t>
      </w:r>
    </w:p>
    <w:p w:rsidR="00000000" w:rsidDel="00000000" w:rsidP="00000000" w:rsidRDefault="00000000" w:rsidRPr="00000000" w14:paraId="00000008">
      <w:pPr>
        <w:shd w:fill="ffffff" w:val="clear"/>
        <w:spacing w:after="240" w:before="240" w:line="261.8181818181818" w:lineRule="auto"/>
        <w:rPr/>
      </w:pPr>
      <w:r w:rsidDel="00000000" w:rsidR="00000000" w:rsidRPr="00000000">
        <w:rPr>
          <w:rtl w:val="0"/>
        </w:rPr>
        <w:t xml:space="preserve">Color-Code and Label Boxes. </w:t>
      </w:r>
    </w:p>
    <w:p w:rsidR="00000000" w:rsidDel="00000000" w:rsidP="00000000" w:rsidRDefault="00000000" w:rsidRPr="00000000" w14:paraId="00000009">
      <w:pPr>
        <w:shd w:fill="ffffff" w:val="clear"/>
        <w:spacing w:after="240" w:before="240" w:line="261.8181818181818" w:lineRule="auto"/>
        <w:rPr/>
      </w:pPr>
      <w:r w:rsidDel="00000000" w:rsidR="00000000" w:rsidRPr="00000000">
        <w:rPr>
          <w:rtl w:val="0"/>
        </w:rPr>
        <w:t xml:space="preserve">Have an easy visual cue for which box comes from each room.</w:t>
      </w:r>
    </w:p>
    <w:p w:rsidR="00000000" w:rsidDel="00000000" w:rsidP="00000000" w:rsidRDefault="00000000" w:rsidRPr="00000000" w14:paraId="0000000A">
      <w:pPr>
        <w:shd w:fill="ffffff" w:val="clear"/>
        <w:spacing w:after="240" w:before="240" w:line="261.8181818181818" w:lineRule="auto"/>
        <w:rPr/>
      </w:pPr>
      <w:r w:rsidDel="00000000" w:rsidR="00000000" w:rsidRPr="00000000">
        <w:rPr>
          <w:rtl w:val="0"/>
        </w:rPr>
        <w:t xml:space="preserve">This will make the unpacking process so much easier.</w:t>
      </w:r>
    </w:p>
    <w:p w:rsidR="00000000" w:rsidDel="00000000" w:rsidP="00000000" w:rsidRDefault="00000000" w:rsidRPr="00000000" w14:paraId="0000000B">
      <w:pPr>
        <w:shd w:fill="ffffff" w:val="clear"/>
        <w:spacing w:after="240" w:before="240" w:line="261.8181818181818" w:lineRule="auto"/>
        <w:rPr/>
      </w:pPr>
      <w:r w:rsidDel="00000000" w:rsidR="00000000" w:rsidRPr="00000000">
        <w:rPr>
          <w:rtl w:val="0"/>
        </w:rPr>
        <w:t xml:space="preserve">Speaking of packing, pack one room at a time, starting with the closet and moving to the door.</w:t>
      </w:r>
    </w:p>
    <w:p w:rsidR="00000000" w:rsidDel="00000000" w:rsidP="00000000" w:rsidRDefault="00000000" w:rsidRPr="00000000" w14:paraId="0000000C">
      <w:pPr>
        <w:shd w:fill="ffffff" w:val="clear"/>
        <w:spacing w:after="240" w:before="240" w:line="261.8181818181818" w:lineRule="auto"/>
        <w:rPr/>
      </w:pPr>
      <w:r w:rsidDel="00000000" w:rsidR="00000000" w:rsidRPr="00000000">
        <w:rPr>
          <w:rtl w:val="0"/>
        </w:rPr>
        <w:t xml:space="preserve">Keep a list of what’s in every box. </w:t>
      </w:r>
    </w:p>
    <w:p w:rsidR="00000000" w:rsidDel="00000000" w:rsidP="00000000" w:rsidRDefault="00000000" w:rsidRPr="00000000" w14:paraId="0000000D">
      <w:pPr>
        <w:shd w:fill="ffffff" w:val="clear"/>
        <w:spacing w:after="240" w:before="240" w:line="261.8181818181818" w:lineRule="auto"/>
        <w:rPr/>
      </w:pPr>
      <w:r w:rsidDel="00000000" w:rsidR="00000000" w:rsidRPr="00000000">
        <w:rPr>
          <w:rtl w:val="0"/>
        </w:rPr>
        <w:t xml:space="preserve">It’s an extra step, but you will thank yourself when you unpack.</w:t>
      </w:r>
    </w:p>
    <w:p w:rsidR="00000000" w:rsidDel="00000000" w:rsidP="00000000" w:rsidRDefault="00000000" w:rsidRPr="00000000" w14:paraId="0000000E">
      <w:pPr>
        <w:shd w:fill="ffffff" w:val="clear"/>
        <w:spacing w:after="240" w:before="240" w:line="261.8181818181818" w:lineRule="auto"/>
        <w:rPr/>
      </w:pPr>
      <w:r w:rsidDel="00000000" w:rsidR="00000000" w:rsidRPr="00000000">
        <w:rPr>
          <w:rtl w:val="0"/>
        </w:rPr>
        <w:t xml:space="preserve">And one last pro tip, tie off cords.</w:t>
      </w:r>
    </w:p>
    <w:p w:rsidR="00000000" w:rsidDel="00000000" w:rsidP="00000000" w:rsidRDefault="00000000" w:rsidRPr="00000000" w14:paraId="0000000F">
      <w:pPr>
        <w:shd w:fill="ffffff" w:val="clear"/>
        <w:spacing w:after="240" w:before="240" w:line="261.8181818181818" w:lineRule="auto"/>
        <w:rPr/>
      </w:pPr>
      <w:r w:rsidDel="00000000" w:rsidR="00000000" w:rsidRPr="00000000">
        <w:rPr>
          <w:rtl w:val="0"/>
        </w:rPr>
        <w:t xml:space="preserve">Don’t punish yourself with a tangle of electrical cords when you unpack.</w:t>
      </w:r>
    </w:p>
    <w:p w:rsidR="00000000" w:rsidDel="00000000" w:rsidP="00000000" w:rsidRDefault="00000000" w:rsidRPr="00000000" w14:paraId="00000010">
      <w:pPr>
        <w:shd w:fill="ffffff" w:val="clear"/>
        <w:rPr/>
      </w:pPr>
      <w:r w:rsidDel="00000000" w:rsidR="00000000" w:rsidRPr="00000000">
        <w:rPr>
          <w:rtl w:val="0"/>
        </w:rPr>
        <w:t xml:space="preserve">These are just a few things you can do to make moving into your next home more enjoyable.</w:t>
        <w:br w:type="textWrapping"/>
        <w:br w:type="textWrapping"/>
        <w:t xml:space="preserve">If you’re in the market to buy or preparing for your next move, be sure to get a copy of my home buyers guide.</w:t>
        <w:br w:type="textWrapping"/>
        <w:br w:type="textWrapping"/>
        <w:t xml:space="preserve">Click the link in the bio to get your copy now.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